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C8D7" w14:textId="77777777" w:rsidR="007869DF" w:rsidRPr="00C36278" w:rsidRDefault="007869DF" w:rsidP="007869DF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4</w:t>
      </w:r>
      <w:r w:rsidRPr="007F1766">
        <w:rPr>
          <w:rFonts w:cs="Calibri"/>
          <w:b/>
        </w:rPr>
        <w:t>/2023</w:t>
      </w:r>
    </w:p>
    <w:p w14:paraId="5EFAACAE" w14:textId="77777777" w:rsidR="007869DF" w:rsidRPr="00C36278" w:rsidRDefault="007869DF" w:rsidP="007869DF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51BF817A" w14:textId="77777777" w:rsidR="007869DF" w:rsidRPr="00C36278" w:rsidRDefault="007869DF" w:rsidP="007869DF">
      <w:pPr>
        <w:spacing w:after="0" w:line="276" w:lineRule="auto"/>
        <w:jc w:val="center"/>
        <w:rPr>
          <w:rFonts w:cs="Calibri"/>
          <w:b/>
        </w:rPr>
      </w:pPr>
    </w:p>
    <w:p w14:paraId="3AD6FF3C" w14:textId="77777777" w:rsidR="007869DF" w:rsidRPr="00C36278" w:rsidRDefault="007869DF" w:rsidP="007869DF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650A796F" w14:textId="77777777" w:rsidR="007869DF" w:rsidRPr="002B5D41" w:rsidRDefault="007869DF" w:rsidP="007869DF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5DE192F4" w14:textId="77777777" w:rsidR="007869DF" w:rsidRPr="002B5D41" w:rsidRDefault="007869DF" w:rsidP="007869DF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31CF8F9B" w14:textId="77777777" w:rsidR="007869DF" w:rsidRPr="00C36278" w:rsidRDefault="007869DF" w:rsidP="007869DF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02C4F58B" w14:textId="77777777" w:rsidR="007869DF" w:rsidRDefault="007869DF" w:rsidP="007869DF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590C8CDE" w14:textId="4FF747B2" w:rsidR="007869DF" w:rsidRPr="00C36278" w:rsidRDefault="007869DF" w:rsidP="007869DF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 xml:space="preserve">W odpowiedzi na zapytanie ofertowe nr </w:t>
      </w:r>
      <w:r>
        <w:rPr>
          <w:rFonts w:eastAsia="Trebuchet MS" w:cs="Calibri"/>
          <w:bCs/>
          <w:color w:val="auto"/>
        </w:rPr>
        <w:t>4</w:t>
      </w:r>
      <w:r w:rsidRPr="00C36278">
        <w:rPr>
          <w:rFonts w:eastAsia="Trebuchet MS" w:cs="Calibri"/>
          <w:bCs/>
          <w:color w:val="auto"/>
        </w:rPr>
        <w:t>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2</w:t>
      </w:r>
      <w:r w:rsidR="004E2546">
        <w:rPr>
          <w:rFonts w:eastAsia="Trebuchet MS" w:cs="Calibri"/>
          <w:bCs/>
          <w:color w:val="auto"/>
        </w:rPr>
        <w:t>4</w:t>
      </w:r>
      <w:r>
        <w:rPr>
          <w:rFonts w:eastAsia="Trebuchet MS" w:cs="Calibri"/>
          <w:bCs/>
          <w:color w:val="auto"/>
        </w:rPr>
        <w:t>.11.</w:t>
      </w:r>
      <w:r w:rsidRPr="00C36278">
        <w:rPr>
          <w:rFonts w:eastAsia="Trebuchet MS" w:cs="Calibri"/>
          <w:bCs/>
          <w:color w:val="auto"/>
        </w:rPr>
        <w:t xml:space="preserve">2023 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 w:rsidRPr="00BB7960">
        <w:rPr>
          <w:rFonts w:cs="Calibri"/>
          <w:color w:val="auto"/>
        </w:rPr>
        <w:t>układ</w:t>
      </w:r>
      <w:r>
        <w:rPr>
          <w:rFonts w:cs="Calibri"/>
          <w:color w:val="auto"/>
        </w:rPr>
        <w:t>u</w:t>
      </w:r>
      <w:r w:rsidRPr="00BB7960">
        <w:rPr>
          <w:rFonts w:cs="Calibri"/>
          <w:color w:val="auto"/>
        </w:rPr>
        <w:t xml:space="preserve"> do produkcji i uzdatniania sprężonego powietrza</w:t>
      </w:r>
      <w:r>
        <w:rPr>
          <w:rFonts w:cs="Calibri"/>
          <w:color w:val="auto"/>
        </w:rPr>
        <w:t xml:space="preserve"> – 1 szt.</w:t>
      </w:r>
      <w:r w:rsidRPr="00C36278">
        <w:rPr>
          <w:rFonts w:eastAsia="Trebuchet MS" w:cs="Calibri"/>
          <w:bCs/>
          <w:color w:val="auto"/>
        </w:rPr>
        <w:t xml:space="preserve"> 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51850368" w14:textId="77777777" w:rsidR="007869DF" w:rsidRPr="00C36278" w:rsidRDefault="007869DF" w:rsidP="007869DF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6E086B1" w14:textId="77777777" w:rsidR="007869DF" w:rsidRPr="00C36278" w:rsidRDefault="007869DF" w:rsidP="007869DF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1E9C334E" w14:textId="77777777" w:rsidR="007869DF" w:rsidRPr="00C36278" w:rsidRDefault="007869DF" w:rsidP="007869DF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869DF" w:rsidRPr="00C36278" w14:paraId="041370C5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690CAD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7E1844C7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869DF" w:rsidRPr="00C36278" w14:paraId="2C22A32C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D9ED63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5B74D52A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869DF" w:rsidRPr="00C36278" w14:paraId="5DE1F0C3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7DA8C93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264FC915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869DF" w:rsidRPr="00C36278" w14:paraId="63637BB4" w14:textId="77777777" w:rsidTr="009E4EEA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FDE4347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4CC7DDD9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2A96AC9E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7168FA9E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7A8D8F6A" w14:textId="77777777" w:rsidR="007869DF" w:rsidRPr="00C36278" w:rsidRDefault="007869DF" w:rsidP="007869DF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23C3CC59" w14:textId="77777777" w:rsidR="007869DF" w:rsidRPr="00C36278" w:rsidRDefault="007869DF" w:rsidP="007869D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2983291B" w14:textId="77777777" w:rsidR="007869DF" w:rsidRPr="00C36278" w:rsidRDefault="007869DF" w:rsidP="007869DF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7869DF" w:rsidRPr="00C36278" w14:paraId="4ECF7986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7CCC22F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5424296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0A017992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5A179ED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7869DF" w:rsidRPr="00C36278" w14:paraId="164E44C0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75F069" w14:textId="77777777" w:rsidR="007869DF" w:rsidRPr="007F1766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 xml:space="preserve">Układ do produkcji i uzdatniania sprężonego powietrza – 1 szt. </w:t>
            </w:r>
          </w:p>
        </w:tc>
        <w:tc>
          <w:tcPr>
            <w:tcW w:w="2764" w:type="dxa"/>
            <w:vAlign w:val="center"/>
          </w:tcPr>
          <w:p w14:paraId="2F94A0BF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73E7867E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141F7814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3B0370A" w14:textId="77777777" w:rsidR="007869DF" w:rsidRPr="00C36278" w:rsidRDefault="007869DF" w:rsidP="007869D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869DF" w:rsidRPr="00C36278" w14:paraId="4ACE784C" w14:textId="77777777" w:rsidTr="009E4EEA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A3C6ACD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6ADA1116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6DE9C676" w14:textId="77777777" w:rsidR="007869DF" w:rsidRPr="00C36278" w:rsidRDefault="007869DF" w:rsidP="007869DF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3C6F8851" w14:textId="77777777" w:rsidR="007869DF" w:rsidRPr="00C36278" w:rsidRDefault="007869DF" w:rsidP="007869DF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C36278">
        <w:rPr>
          <w:rFonts w:cs="Calibri"/>
          <w:b/>
          <w:bCs/>
          <w:color w:val="auto"/>
        </w:rPr>
        <w:t>Harmonogram:</w:t>
      </w:r>
    </w:p>
    <w:p w14:paraId="1DCD5130" w14:textId="77777777" w:rsidR="007869DF" w:rsidRDefault="007869DF" w:rsidP="007869DF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2B5D41">
        <w:rPr>
          <w:rFonts w:cs="Calibri"/>
          <w:color w:val="auto"/>
        </w:rPr>
        <w:t xml:space="preserve">Planowany termin realizacji </w:t>
      </w:r>
      <w:r w:rsidRPr="00357DD3">
        <w:rPr>
          <w:rFonts w:cs="Calibri"/>
          <w:color w:val="auto"/>
        </w:rPr>
        <w:t xml:space="preserve">zamówienia do </w:t>
      </w:r>
      <w:r>
        <w:rPr>
          <w:rFonts w:cs="Calibri"/>
          <w:color w:val="auto"/>
        </w:rPr>
        <w:t>14</w:t>
      </w:r>
      <w:r w:rsidRPr="00357DD3">
        <w:rPr>
          <w:rFonts w:cs="Calibri"/>
          <w:color w:val="auto"/>
        </w:rPr>
        <w:t xml:space="preserve"> tygodni</w:t>
      </w:r>
      <w:r w:rsidRPr="002B5D41">
        <w:rPr>
          <w:rFonts w:cs="Calibri"/>
          <w:color w:val="auto"/>
        </w:rPr>
        <w:t xml:space="preserve"> liczonych od dnia zawarcia umowy z wybranym wykonawcą. Planuje się, że umowa z wykonawcą zostanie zawarta do </w:t>
      </w:r>
      <w:r w:rsidRPr="002E3D9A">
        <w:rPr>
          <w:rFonts w:cs="Calibri"/>
          <w:color w:val="auto"/>
        </w:rPr>
        <w:t>30.12.2023 r.</w:t>
      </w:r>
      <w:r w:rsidRPr="002B5D41">
        <w:rPr>
          <w:rFonts w:cs="Calibri"/>
          <w:color w:val="auto"/>
        </w:rPr>
        <w:t xml:space="preserve"> Przez realizację zamówienia rozumie się dostawę, montaż, uruchomienie oraz szkolenie operatorów z zakresu obsługi regału.</w:t>
      </w:r>
    </w:p>
    <w:p w14:paraId="68B05608" w14:textId="77777777" w:rsidR="007869DF" w:rsidRPr="00C36278" w:rsidRDefault="007869DF" w:rsidP="007869DF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4FE16891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15755F97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52E0E052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180A9A09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69C4027D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1FA07098" w14:textId="77777777" w:rsidR="007869DF" w:rsidRPr="002B5D41" w:rsidRDefault="007869DF" w:rsidP="007869DF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690C425F" w14:textId="77777777" w:rsidR="007869DF" w:rsidRPr="002B5D41" w:rsidRDefault="007869DF" w:rsidP="007869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165B1779" w14:textId="77777777" w:rsidR="007869DF" w:rsidRDefault="007869DF" w:rsidP="007869DF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3FA03215" w14:textId="77777777" w:rsidR="007869DF" w:rsidRDefault="007869DF" w:rsidP="007869DF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FAE2126" w14:textId="77777777" w:rsidR="007869DF" w:rsidRPr="002E3D9A" w:rsidRDefault="007869DF" w:rsidP="007869DF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563AA09F" w14:textId="77777777" w:rsidR="007869DF" w:rsidRPr="002B5D41" w:rsidRDefault="007869DF" w:rsidP="007869D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2230CA4E" w14:textId="77777777" w:rsidR="007869DF" w:rsidRPr="002B5D41" w:rsidRDefault="007869DF" w:rsidP="007869DF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44CDE44F" w14:textId="77777777" w:rsidR="007869DF" w:rsidRPr="002B5D41" w:rsidRDefault="007869DF" w:rsidP="007869DF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2B5D41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9BC799A" w14:textId="77777777" w:rsidR="007869DF" w:rsidRDefault="007869DF" w:rsidP="007869DF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E91C6B0" w14:textId="77777777" w:rsidR="007869DF" w:rsidRPr="00C36278" w:rsidRDefault="007869DF" w:rsidP="007869DF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79801B2F" w14:textId="77777777" w:rsidR="007869DF" w:rsidRPr="00C36278" w:rsidRDefault="007869DF" w:rsidP="007869DF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429FE4B1" w14:textId="77777777" w:rsidR="007869DF" w:rsidRPr="00C36278" w:rsidRDefault="007869DF" w:rsidP="007869DF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869DF" w:rsidRPr="00C36278" w14:paraId="695556F3" w14:textId="77777777" w:rsidTr="009E4EEA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1535A4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7B7982A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7869DF" w:rsidRPr="00C36278" w14:paraId="6EBCE476" w14:textId="77777777" w:rsidTr="009E4EEA">
        <w:trPr>
          <w:trHeight w:val="2041"/>
        </w:trPr>
        <w:tc>
          <w:tcPr>
            <w:tcW w:w="4528" w:type="dxa"/>
            <w:vAlign w:val="center"/>
          </w:tcPr>
          <w:p w14:paraId="09F5A45D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2FAF2F78" w14:textId="77777777" w:rsidR="007869DF" w:rsidRPr="00C36278" w:rsidRDefault="007869DF" w:rsidP="009E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5F9562D9" w14:textId="77777777" w:rsidR="007869DF" w:rsidRPr="00C36278" w:rsidRDefault="007869DF" w:rsidP="007869DF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00FE12E6" w14:textId="77777777" w:rsidR="007869DF" w:rsidRPr="002E3D9A" w:rsidRDefault="007869DF" w:rsidP="007869DF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2E27C2E5" w14:textId="77777777" w:rsidR="007869DF" w:rsidRDefault="007869DF" w:rsidP="007869DF"/>
    <w:p w14:paraId="466C8DA7" w14:textId="77777777" w:rsidR="007869DF" w:rsidRPr="002B5D41" w:rsidRDefault="007869DF" w:rsidP="007869DF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4D83296E" w14:textId="77777777" w:rsidR="007869DF" w:rsidRDefault="007869DF" w:rsidP="007869DF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3BD93661" w14:textId="77777777" w:rsidR="007869DF" w:rsidRDefault="007869DF" w:rsidP="007869DF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3D9A">
        <w:rPr>
          <w:rFonts w:cs="Calibri"/>
          <w:color w:val="auto"/>
        </w:rPr>
        <w:t xml:space="preserve">Kopia polisy </w:t>
      </w:r>
      <w:r w:rsidRPr="00304437">
        <w:t>ubezpieczen</w:t>
      </w:r>
      <w:r>
        <w:t>ia od odpowiedzialności cywilnej w zakresie</w:t>
      </w:r>
      <w:r w:rsidRPr="00304437">
        <w:t xml:space="preserve"> prowadzonej działalności </w:t>
      </w:r>
      <w:r>
        <w:t xml:space="preserve">związanej z przedmiotem zamówienia </w:t>
      </w:r>
      <w:r w:rsidRPr="00304437">
        <w:t xml:space="preserve">o wartości min </w:t>
      </w:r>
      <w:r>
        <w:t>304 098,00</w:t>
      </w:r>
      <w:r w:rsidRPr="00BB4E31">
        <w:t xml:space="preserve"> </w:t>
      </w:r>
      <w:r w:rsidRPr="00304437">
        <w:t xml:space="preserve">PLN. </w:t>
      </w:r>
      <w:r>
        <w:t>Polisę należy dostarczyć wraz z</w:t>
      </w:r>
      <w:r w:rsidRPr="001E3845">
        <w:t xml:space="preserve"> </w:t>
      </w:r>
      <w:r>
        <w:t xml:space="preserve">dowodami zapłaty. </w:t>
      </w:r>
    </w:p>
    <w:p w14:paraId="170803C7" w14:textId="77777777" w:rsidR="007869DF" w:rsidRPr="002C35F0" w:rsidRDefault="007869DF" w:rsidP="007869DF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C35F0">
        <w:rPr>
          <w:rFonts w:cstheme="minorHAnsi"/>
        </w:rPr>
        <w:t xml:space="preserve">Specyfikacja techniczna </w:t>
      </w:r>
      <w:r w:rsidRPr="002C35F0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3BF84202" w14:textId="77777777" w:rsidR="007E5024" w:rsidRDefault="007E5024"/>
    <w:sectPr w:rsidR="007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F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2546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869DF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1EE7"/>
  <w15:chartTrackingRefBased/>
  <w15:docId w15:val="{2D97575E-FE82-40AC-ADD6-1FB4767F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69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Akapit z listą1,Numerowanie,Akapit z listą BS,Kolorowa lista — akcent 11,List Paragraph,sw tekst,L1,normalny,Preambuła,A_wyliczenie,K-P_odwolanie,Akapit z listą5,maz_wyliczenie,opis dzialania,Signature,Punkt 1.1"/>
    <w:link w:val="AkapitzlistZnak"/>
    <w:uiPriority w:val="34"/>
    <w:qFormat/>
    <w:rsid w:val="007869D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7869DF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Preambuła Znak,A_wyliczenie Znak,K-P_odwolanie Znak"/>
    <w:link w:val="Akapitzlist"/>
    <w:uiPriority w:val="34"/>
    <w:qFormat/>
    <w:rsid w:val="007869DF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869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2</cp:revision>
  <dcterms:created xsi:type="dcterms:W3CDTF">2023-11-23T12:26:00Z</dcterms:created>
  <dcterms:modified xsi:type="dcterms:W3CDTF">2023-11-23T14:34:00Z</dcterms:modified>
</cp:coreProperties>
</file>